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0A" w:rsidRDefault="003D7A0A"/>
    <w:p w:rsidR="00811A8B" w:rsidRPr="00811A8B" w:rsidRDefault="00811A8B" w:rsidP="00811A8B">
      <w:pPr>
        <w:spacing w:line="360" w:lineRule="auto"/>
        <w:ind w:firstLine="720"/>
        <w:jc w:val="center"/>
        <w:rPr>
          <w:b/>
          <w:lang w:val="lv-LV"/>
        </w:rPr>
      </w:pPr>
      <w:bookmarkStart w:id="0" w:name="_GoBack"/>
      <w:r w:rsidRPr="00811A8B">
        <w:rPr>
          <w:b/>
          <w:lang w:val="lv-LV"/>
        </w:rPr>
        <w:t xml:space="preserve">Zvejniekciema vidusskolas skolēnu </w:t>
      </w:r>
      <w:r w:rsidR="00DD01EE">
        <w:rPr>
          <w:b/>
          <w:lang w:val="lv-LV"/>
        </w:rPr>
        <w:t xml:space="preserve">augstie </w:t>
      </w:r>
      <w:r w:rsidRPr="00811A8B">
        <w:rPr>
          <w:b/>
          <w:lang w:val="lv-LV"/>
        </w:rPr>
        <w:t xml:space="preserve">sasniegumi </w:t>
      </w:r>
      <w:r w:rsidR="00157028">
        <w:rPr>
          <w:b/>
          <w:lang w:val="lv-LV"/>
        </w:rPr>
        <w:t xml:space="preserve">reģionā un valstī </w:t>
      </w:r>
    </w:p>
    <w:bookmarkEnd w:id="0"/>
    <w:p w:rsidR="005071FE" w:rsidRPr="00157028" w:rsidRDefault="00811A8B" w:rsidP="00157028">
      <w:pPr>
        <w:spacing w:line="360" w:lineRule="auto"/>
        <w:ind w:firstLine="720"/>
        <w:jc w:val="both"/>
        <w:rPr>
          <w:lang w:val="lv-LV"/>
        </w:rPr>
      </w:pPr>
      <w:r>
        <w:rPr>
          <w:lang w:val="lv-LV"/>
        </w:rPr>
        <w:t xml:space="preserve">Nesen beidzies 2013./2014. </w:t>
      </w:r>
      <w:r w:rsidR="00157028">
        <w:rPr>
          <w:lang w:val="lv-LV"/>
        </w:rPr>
        <w:t xml:space="preserve">mācību gads, apkopoti skolēnu sasniegumi </w:t>
      </w:r>
      <w:r w:rsidR="00785681">
        <w:rPr>
          <w:lang w:val="lv-LV"/>
        </w:rPr>
        <w:t xml:space="preserve">mācību </w:t>
      </w:r>
      <w:r w:rsidR="00157028">
        <w:rPr>
          <w:lang w:val="lv-LV"/>
        </w:rPr>
        <w:t>priekšmetu olimpiādēs, konkursos un skolēnu zinātniski pētniecisko darbu konferencēs. Šajā gadā Zvejniekciema vidusskolas kolektīvs lepojas ar savu audzēkņu panākumiem, jo tie ir ļoti augsti. Ir iegūtas 20 godalgotās vietas Vidzemes un Pierīgas reģionā un Saulkrastu novadā. 12 skolēni vai komandas ieguv</w:t>
      </w:r>
      <w:r w:rsidR="00785681">
        <w:rPr>
          <w:lang w:val="lv-LV"/>
        </w:rPr>
        <w:t>ušas</w:t>
      </w:r>
      <w:r w:rsidR="00157028">
        <w:rPr>
          <w:lang w:val="lv-LV"/>
        </w:rPr>
        <w:t xml:space="preserve"> godalgotās vietas valstī. Tā kā sasniegumu un godalgoto vietu ir daudz, rezultāti apkopoti tabulā. </w:t>
      </w:r>
    </w:p>
    <w:tbl>
      <w:tblPr>
        <w:tblW w:w="10116" w:type="dxa"/>
        <w:tblInd w:w="-74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firstRow="1" w:lastRow="1" w:firstColumn="1" w:lastColumn="1" w:noHBand="0" w:noVBand="0"/>
      </w:tblPr>
      <w:tblGrid>
        <w:gridCol w:w="3097"/>
        <w:gridCol w:w="11"/>
        <w:gridCol w:w="845"/>
        <w:gridCol w:w="2051"/>
        <w:gridCol w:w="1406"/>
        <w:gridCol w:w="2706"/>
      </w:tblGrid>
      <w:tr w:rsidR="005071FE" w:rsidTr="005071FE">
        <w:trPr>
          <w:trHeight w:val="230"/>
        </w:trPr>
        <w:tc>
          <w:tcPr>
            <w:tcW w:w="3108" w:type="dxa"/>
            <w:gridSpan w:val="2"/>
            <w:tcBorders>
              <w:top w:val="single" w:sz="8" w:space="0" w:color="9BBB59"/>
              <w:left w:val="single" w:sz="8" w:space="0" w:color="9BBB59"/>
              <w:bottom w:val="single" w:sz="18" w:space="0" w:color="9BBB59"/>
              <w:right w:val="single" w:sz="8" w:space="0" w:color="9BBB59"/>
            </w:tcBorders>
            <w:hideMark/>
          </w:tcPr>
          <w:p w:rsidR="005071FE" w:rsidRDefault="005071FE">
            <w:pPr>
              <w:spacing w:line="360" w:lineRule="auto"/>
              <w:jc w:val="center"/>
              <w:rPr>
                <w:rFonts w:ascii="Cambria" w:hAnsi="Cambria"/>
                <w:b/>
                <w:bCs/>
                <w:lang w:val="lv-LV"/>
              </w:rPr>
            </w:pPr>
            <w:r>
              <w:rPr>
                <w:rFonts w:ascii="Cambria" w:hAnsi="Cambria"/>
                <w:b/>
                <w:bCs/>
                <w:lang w:val="lv-LV"/>
              </w:rPr>
              <w:t>Mācību priekšmets</w:t>
            </w:r>
          </w:p>
        </w:tc>
        <w:tc>
          <w:tcPr>
            <w:tcW w:w="845" w:type="dxa"/>
            <w:tcBorders>
              <w:top w:val="single" w:sz="8" w:space="0" w:color="9BBB59"/>
              <w:left w:val="single" w:sz="8" w:space="0" w:color="9BBB59"/>
              <w:bottom w:val="single" w:sz="18" w:space="0" w:color="9BBB59"/>
              <w:right w:val="single" w:sz="8" w:space="0" w:color="9BBB59"/>
            </w:tcBorders>
            <w:shd w:val="clear" w:color="auto" w:fill="E6EED5"/>
            <w:hideMark/>
          </w:tcPr>
          <w:p w:rsidR="005071FE" w:rsidRDefault="005071FE">
            <w:pPr>
              <w:spacing w:line="360" w:lineRule="auto"/>
              <w:jc w:val="center"/>
              <w:rPr>
                <w:rFonts w:ascii="Cambria" w:hAnsi="Cambria"/>
                <w:b/>
                <w:bCs/>
                <w:lang w:val="lv-LV"/>
              </w:rPr>
            </w:pPr>
            <w:r>
              <w:rPr>
                <w:rFonts w:ascii="Cambria" w:hAnsi="Cambria"/>
                <w:b/>
                <w:bCs/>
                <w:lang w:val="lv-LV"/>
              </w:rPr>
              <w:t>Klase</w:t>
            </w:r>
          </w:p>
        </w:tc>
        <w:tc>
          <w:tcPr>
            <w:tcW w:w="2051" w:type="dxa"/>
            <w:tcBorders>
              <w:top w:val="single" w:sz="8" w:space="0" w:color="9BBB59"/>
              <w:left w:val="single" w:sz="8" w:space="0" w:color="9BBB59"/>
              <w:bottom w:val="single" w:sz="18" w:space="0" w:color="9BBB59"/>
              <w:right w:val="single" w:sz="8" w:space="0" w:color="9BBB59"/>
            </w:tcBorders>
            <w:hideMark/>
          </w:tcPr>
          <w:p w:rsidR="005071FE" w:rsidRDefault="005071FE">
            <w:pPr>
              <w:spacing w:line="360" w:lineRule="auto"/>
              <w:jc w:val="center"/>
              <w:rPr>
                <w:rFonts w:ascii="Cambria" w:hAnsi="Cambria"/>
                <w:b/>
                <w:bCs/>
                <w:lang w:val="lv-LV"/>
              </w:rPr>
            </w:pPr>
            <w:r>
              <w:rPr>
                <w:rFonts w:ascii="Cambria" w:hAnsi="Cambria"/>
                <w:b/>
                <w:bCs/>
                <w:lang w:val="lv-LV"/>
              </w:rPr>
              <w:t>Izglītojamā vārds, uzvārds</w:t>
            </w:r>
          </w:p>
        </w:tc>
        <w:tc>
          <w:tcPr>
            <w:tcW w:w="1406" w:type="dxa"/>
            <w:tcBorders>
              <w:top w:val="single" w:sz="8" w:space="0" w:color="9BBB59"/>
              <w:left w:val="single" w:sz="8" w:space="0" w:color="9BBB59"/>
              <w:bottom w:val="single" w:sz="18" w:space="0" w:color="9BBB59"/>
              <w:right w:val="single" w:sz="8" w:space="0" w:color="9BBB59"/>
            </w:tcBorders>
            <w:shd w:val="clear" w:color="auto" w:fill="E6EED5"/>
            <w:hideMark/>
          </w:tcPr>
          <w:p w:rsidR="005071FE" w:rsidRDefault="005071FE">
            <w:pPr>
              <w:spacing w:line="360" w:lineRule="auto"/>
              <w:jc w:val="center"/>
              <w:rPr>
                <w:rFonts w:ascii="Cambria" w:hAnsi="Cambria"/>
                <w:b/>
                <w:bCs/>
                <w:lang w:val="lv-LV"/>
              </w:rPr>
            </w:pPr>
            <w:r>
              <w:rPr>
                <w:rFonts w:ascii="Cambria" w:hAnsi="Cambria"/>
                <w:b/>
                <w:bCs/>
                <w:lang w:val="lv-LV"/>
              </w:rPr>
              <w:t>Godalgotā vieta</w:t>
            </w:r>
          </w:p>
        </w:tc>
        <w:tc>
          <w:tcPr>
            <w:tcW w:w="2706" w:type="dxa"/>
            <w:tcBorders>
              <w:top w:val="single" w:sz="8" w:space="0" w:color="9BBB59"/>
              <w:left w:val="single" w:sz="8" w:space="0" w:color="9BBB59"/>
              <w:bottom w:val="single" w:sz="18" w:space="0" w:color="9BBB59"/>
              <w:right w:val="single" w:sz="8" w:space="0" w:color="9BBB59"/>
            </w:tcBorders>
            <w:hideMark/>
          </w:tcPr>
          <w:p w:rsidR="005071FE" w:rsidRDefault="005071FE">
            <w:pPr>
              <w:spacing w:line="360" w:lineRule="auto"/>
              <w:jc w:val="center"/>
              <w:rPr>
                <w:rFonts w:ascii="Cambria" w:hAnsi="Cambria"/>
                <w:b/>
                <w:bCs/>
                <w:lang w:val="lv-LV"/>
              </w:rPr>
            </w:pPr>
            <w:r>
              <w:rPr>
                <w:rFonts w:ascii="Cambria" w:hAnsi="Cambria"/>
                <w:b/>
                <w:bCs/>
                <w:lang w:val="lv-LV"/>
              </w:rPr>
              <w:t>Skolotājs</w:t>
            </w:r>
          </w:p>
        </w:tc>
      </w:tr>
      <w:tr w:rsidR="005071FE" w:rsidTr="005071FE">
        <w:trPr>
          <w:trHeight w:val="230"/>
        </w:trPr>
        <w:tc>
          <w:tcPr>
            <w:tcW w:w="10116" w:type="dxa"/>
            <w:gridSpan w:val="6"/>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157028" w:rsidP="00157028">
            <w:pPr>
              <w:spacing w:line="360" w:lineRule="auto"/>
              <w:jc w:val="center"/>
              <w:rPr>
                <w:rFonts w:ascii="Cambria" w:hAnsi="Cambria"/>
                <w:b/>
                <w:bCs/>
                <w:lang w:val="lv-LV"/>
              </w:rPr>
            </w:pPr>
            <w:r>
              <w:rPr>
                <w:rFonts w:ascii="Cambria" w:hAnsi="Cambria"/>
                <w:b/>
                <w:bCs/>
                <w:lang w:val="lv-LV"/>
              </w:rPr>
              <w:t>Sasniegumi v</w:t>
            </w:r>
            <w:r w:rsidR="005071FE">
              <w:rPr>
                <w:rFonts w:ascii="Cambria" w:hAnsi="Cambria"/>
                <w:b/>
                <w:bCs/>
                <w:lang w:val="lv-LV"/>
              </w:rPr>
              <w:t>alstī</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 xml:space="preserve">Matemātikas atklātā olimpiāde </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pStyle w:val="font8"/>
              <w:jc w:val="both"/>
              <w:rPr>
                <w:bCs/>
              </w:rPr>
            </w:pPr>
            <w:r>
              <w:rPr>
                <w:bCs/>
              </w:rPr>
              <w:t xml:space="preserve">Emīls Kiseļevskis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bCs/>
              </w:rPr>
            </w:pPr>
            <w:r>
              <w:rPr>
                <w:bCs/>
              </w:rPr>
              <w:t>1. vieta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Aleksandra Ivanova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rPr>
            </w:pPr>
            <w:r>
              <w:rPr>
                <w:rFonts w:ascii="Cambria" w:hAnsi="Cambria"/>
                <w:b/>
                <w:bCs/>
              </w:rPr>
              <w:t>Radošo darbu konkurss “Es un mana dzimtene”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9.</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pStyle w:val="font8"/>
              <w:jc w:val="both"/>
              <w:rPr>
                <w:bCs/>
              </w:rPr>
            </w:pPr>
            <w:r>
              <w:rPr>
                <w:bCs/>
              </w:rPr>
              <w:t xml:space="preserve">Alise Nanija Umbraško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bCs/>
              </w:rPr>
            </w:pPr>
            <w:r>
              <w:rPr>
                <w:bCs/>
              </w:rPr>
              <w:t xml:space="preserve">1.vieta </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Vija Skudra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StartIT programmēšanas konkurss</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12.</w:t>
            </w:r>
          </w:p>
        </w:tc>
        <w:tc>
          <w:tcPr>
            <w:tcW w:w="2051" w:type="dxa"/>
            <w:tcBorders>
              <w:top w:val="single" w:sz="8" w:space="0" w:color="9BBB59"/>
              <w:left w:val="single" w:sz="8" w:space="0" w:color="9BBB59"/>
              <w:bottom w:val="single" w:sz="8" w:space="0" w:color="9BBB59"/>
              <w:right w:val="single" w:sz="8" w:space="0" w:color="9BBB59"/>
            </w:tcBorders>
          </w:tcPr>
          <w:p w:rsidR="005071FE" w:rsidRDefault="005071FE" w:rsidP="005071FE">
            <w:pPr>
              <w:pStyle w:val="font8"/>
              <w:jc w:val="both"/>
              <w:rPr>
                <w:bCs/>
              </w:rPr>
            </w:pPr>
            <w:r>
              <w:rPr>
                <w:bCs/>
              </w:rPr>
              <w:t>Pēteris Osītis</w:t>
            </w:r>
          </w:p>
          <w:p w:rsidR="005071FE" w:rsidRDefault="005071FE" w:rsidP="005071FE">
            <w:pPr>
              <w:rPr>
                <w:lang w:val="lv-LV"/>
              </w:rPr>
            </w:pP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rPr>
              <w:t>1. vieta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Santa Tinkusa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Interneta spēle- konkurss "Mežotājs"</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6.</w:t>
            </w:r>
          </w:p>
        </w:tc>
        <w:tc>
          <w:tcPr>
            <w:tcW w:w="2051" w:type="dxa"/>
            <w:tcBorders>
              <w:top w:val="single" w:sz="8" w:space="0" w:color="9BBB59"/>
              <w:left w:val="single" w:sz="8" w:space="0" w:color="9BBB59"/>
              <w:bottom w:val="single" w:sz="8" w:space="0" w:color="9BBB59"/>
              <w:right w:val="single" w:sz="8" w:space="0" w:color="9BBB59"/>
            </w:tcBorders>
            <w:shd w:val="clear" w:color="auto" w:fill="E6EED5"/>
          </w:tcPr>
          <w:p w:rsidR="005071FE" w:rsidRDefault="005071FE" w:rsidP="005071FE">
            <w:pPr>
              <w:pStyle w:val="font8"/>
              <w:ind w:left="360"/>
              <w:jc w:val="both"/>
              <w:rPr>
                <w:bCs/>
              </w:rPr>
            </w:pPr>
            <w:r>
              <w:rPr>
                <w:bCs/>
              </w:rPr>
              <w:t xml:space="preserve">Lauris Lecis </w:t>
            </w:r>
          </w:p>
          <w:p w:rsidR="005071FE" w:rsidRDefault="005071FE" w:rsidP="005071FE">
            <w:pPr>
              <w:pStyle w:val="font8"/>
              <w:jc w:val="both"/>
              <w:rPr>
                <w:bCs/>
              </w:rPr>
            </w:pP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bCs/>
                <w:lang w:val="lv-LV"/>
              </w:rPr>
            </w:pPr>
            <w:r>
              <w:rPr>
                <w:bCs/>
              </w:rPr>
              <w:t>1. vieta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Santa Tinkusa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Dziedāšanas konkurss „Dziesmu dziedu, kāda bija 2014</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pStyle w:val="font8"/>
              <w:ind w:left="360"/>
              <w:jc w:val="both"/>
              <w:rPr>
                <w:bCs/>
              </w:rPr>
            </w:pPr>
            <w:r>
              <w:t xml:space="preserve">Emīls Kiseļevskis.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bCs/>
                <w:lang w:val="lv-LV"/>
              </w:rPr>
            </w:pPr>
            <w:r>
              <w:rPr>
                <w:bCs/>
                <w:lang w:val="lv-LV"/>
              </w:rPr>
              <w:t>2.pakāpe un „</w:t>
            </w:r>
            <w:r>
              <w:rPr>
                <w:lang w:val="lv-LV"/>
              </w:rPr>
              <w:t>Dižlielā dziedātāja” tituls</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 xml:space="preserve">Antra Deniškāne </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 xml:space="preserve">Latviešu valoda un literatūra </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11.</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 xml:space="preserve">Anete Kalniņa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rPr>
              <w:t>III pakāpe</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Vija Skudra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 xml:space="preserve">Zinātniski pētnieciskais darbs socioloģijā </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12.</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lang w:val="lv-LV"/>
              </w:rPr>
              <w:t xml:space="preserve">Anete Eglīte, Jana Kohno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rPr>
              <w:t>III pakāpe</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 xml:space="preserve">Valda Tinkusa </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 xml:space="preserve">Jauno vides reportieru konkurss </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8.b</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 xml:space="preserve">Inga Sermule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bCs/>
              </w:rPr>
            </w:pPr>
            <w:r>
              <w:rPr>
                <w:bCs/>
              </w:rPr>
              <w:t xml:space="preserve">3.vieta </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 xml:space="preserve">Svetlana  Grube </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Konkurss "Eiropas balva" - labākais tiešsaistes saturs bērniem</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6.</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bCs/>
                <w:lang w:val="it-IT"/>
              </w:rPr>
              <w:t>Marija Ķēniņa, Samanta Briede, Samanta Made Leimane</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bCs/>
              </w:rPr>
            </w:pPr>
            <w:r>
              <w:rPr>
                <w:bCs/>
              </w:rPr>
              <w:t>3. vieta un simpātiju balva no inbox.lv</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 xml:space="preserve">Santa Tinkusa </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 xml:space="preserve">Matemātikas neklātienes skolas Profesora cipariņa 4. nodarbība </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bCs/>
                <w:lang w:val="lv-LV"/>
              </w:rPr>
              <w:t>Una Tirule, Emīls Kiseļevskis</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9B6DFE">
            <w:pPr>
              <w:pStyle w:val="font8"/>
              <w:ind w:left="360"/>
              <w:rPr>
                <w:bCs/>
              </w:rPr>
            </w:pPr>
            <w:r>
              <w:rPr>
                <w:bCs/>
              </w:rPr>
              <w:t>Atzinība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Aleksandra Ivanova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Matemātikas neklātienes skolas Jauno matemātiķu konkursa 4. kārta</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6.</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lang w:val="lv-LV"/>
              </w:rPr>
              <w:t xml:space="preserve">Andris Ivanovs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9B6DFE">
            <w:pPr>
              <w:pStyle w:val="font8"/>
              <w:ind w:left="360"/>
              <w:rPr>
                <w:bCs/>
              </w:rPr>
            </w:pPr>
            <w:r>
              <w:t>Atzinība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Aleksandra Ivanova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Vēstures skolotāju biedrības rīkotais starptautiskais zinātniski pētniecisko darbu konkurss vēsturē</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11.</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 xml:space="preserve">Anete Kalniņa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9B6DFE">
            <w:pPr>
              <w:pStyle w:val="font8"/>
              <w:ind w:left="360"/>
            </w:pPr>
            <w:r>
              <w:t>Atzinība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rPr>
            </w:pPr>
            <w:r>
              <w:rPr>
                <w:rFonts w:ascii="Cambria" w:hAnsi="Cambria"/>
                <w:b/>
                <w:bCs/>
              </w:rPr>
              <w:t xml:space="preserve">Ģirts Blekte </w:t>
            </w:r>
          </w:p>
        </w:tc>
      </w:tr>
      <w:tr w:rsidR="005071FE" w:rsidTr="005071FE">
        <w:trPr>
          <w:trHeight w:val="230"/>
        </w:trPr>
        <w:tc>
          <w:tcPr>
            <w:tcW w:w="10116" w:type="dxa"/>
            <w:gridSpan w:val="6"/>
            <w:tcBorders>
              <w:top w:val="single" w:sz="8" w:space="0" w:color="9BBB59"/>
              <w:left w:val="single" w:sz="8" w:space="0" w:color="9BBB59"/>
              <w:bottom w:val="single" w:sz="8" w:space="0" w:color="9BBB59"/>
              <w:right w:val="single" w:sz="8" w:space="0" w:color="9BBB59"/>
            </w:tcBorders>
            <w:hideMark/>
          </w:tcPr>
          <w:p w:rsidR="005071FE" w:rsidRDefault="00157028" w:rsidP="00157028">
            <w:pPr>
              <w:spacing w:line="360" w:lineRule="auto"/>
              <w:jc w:val="center"/>
              <w:rPr>
                <w:rFonts w:ascii="Cambria" w:hAnsi="Cambria"/>
                <w:b/>
                <w:bCs/>
                <w:lang w:val="lv-LV"/>
              </w:rPr>
            </w:pPr>
            <w:r>
              <w:rPr>
                <w:rFonts w:ascii="Cambria" w:hAnsi="Cambria"/>
                <w:b/>
                <w:bCs/>
                <w:lang w:val="lv-LV"/>
              </w:rPr>
              <w:lastRenderedPageBreak/>
              <w:t>Sasniegumi V</w:t>
            </w:r>
            <w:r w:rsidR="005071FE">
              <w:rPr>
                <w:rFonts w:ascii="Cambria" w:hAnsi="Cambria"/>
                <w:b/>
                <w:bCs/>
                <w:lang w:val="lv-LV"/>
              </w:rPr>
              <w:t>idzemes un  Pierīgas reģionā, Saulkrastu novadā</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Zinātniski pētnieciskais darbs socioloģijā</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12.</w:t>
            </w:r>
          </w:p>
        </w:tc>
        <w:tc>
          <w:tcPr>
            <w:tcW w:w="2051" w:type="dxa"/>
            <w:tcBorders>
              <w:top w:val="single" w:sz="8" w:space="0" w:color="9BBB59"/>
              <w:left w:val="single" w:sz="8" w:space="0" w:color="9BBB59"/>
              <w:bottom w:val="single" w:sz="8" w:space="0" w:color="9BBB59"/>
              <w:right w:val="single" w:sz="8" w:space="0" w:color="9BBB59"/>
            </w:tcBorders>
            <w:shd w:val="clear" w:color="auto" w:fill="E6EED5"/>
          </w:tcPr>
          <w:p w:rsidR="005071FE" w:rsidRDefault="005071FE" w:rsidP="005071FE">
            <w:pPr>
              <w:pStyle w:val="font8"/>
              <w:jc w:val="both"/>
              <w:rPr>
                <w:bCs/>
              </w:rPr>
            </w:pPr>
            <w:r>
              <w:t>Anete Eglīte, Jana Kohno</w:t>
            </w:r>
          </w:p>
          <w:p w:rsidR="005071FE" w:rsidRDefault="005071FE" w:rsidP="005071FE">
            <w:pPr>
              <w:rPr>
                <w:lang w:val="lv-LV"/>
              </w:rPr>
            </w:pP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1. vieta (darbs izvirzīts uz valsts kārtu)</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Valda Tinkusa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Zinātniski pētnieciskais darbs vēsturē</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11.</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bCs/>
                <w:lang w:val="lv-LV"/>
              </w:rPr>
              <w:t xml:space="preserve">Anete Kalniņa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1. vieta (darbs izvirzīts uz valsts kārtu)</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Ģirts Blekte</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Tradicionālās dziedāšanas reģionālais konkurss „Dziesmu dziedu, kāda bija”</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shd w:val="clear" w:color="auto" w:fill="E6EED5"/>
          </w:tcPr>
          <w:p w:rsidR="005071FE" w:rsidRDefault="005071FE" w:rsidP="005071FE">
            <w:pPr>
              <w:pStyle w:val="font8"/>
              <w:jc w:val="both"/>
              <w:rPr>
                <w:bCs/>
              </w:rPr>
            </w:pPr>
            <w:r>
              <w:rPr>
                <w:bCs/>
              </w:rPr>
              <w:t xml:space="preserve">Emīls Kiseļevskis  </w:t>
            </w:r>
          </w:p>
          <w:p w:rsidR="005071FE" w:rsidRDefault="005071FE" w:rsidP="005071FE">
            <w:pPr>
              <w:rPr>
                <w:lang w:val="lv-LV"/>
              </w:rPr>
            </w:pP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1. vieta un "Lielā dziedātāja” tituls (izvirzīts uz valsts kārtu)</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Antra Deniškāne</w:t>
            </w:r>
          </w:p>
        </w:tc>
      </w:tr>
      <w:tr w:rsidR="009B6DFE" w:rsidTr="0089525F">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9B6DFE" w:rsidRDefault="009B6DFE" w:rsidP="005071FE">
            <w:pPr>
              <w:rPr>
                <w:rFonts w:ascii="Cambria" w:hAnsi="Cambria"/>
                <w:b/>
                <w:bCs/>
                <w:lang w:val="lv-LV"/>
              </w:rPr>
            </w:pPr>
            <w:r>
              <w:rPr>
                <w:rFonts w:ascii="Cambria" w:hAnsi="Cambria"/>
                <w:b/>
                <w:bCs/>
                <w:lang w:val="lv-LV"/>
              </w:rPr>
              <w:t xml:space="preserve">Pierīgas skolu tautas deju kolektīvu skate </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EECE1" w:themeFill="background2"/>
          </w:tcPr>
          <w:p w:rsidR="009B6DFE" w:rsidRDefault="0089525F" w:rsidP="005071FE">
            <w:pPr>
              <w:rPr>
                <w:lang w:val="lv-LV"/>
              </w:rPr>
            </w:pPr>
            <w:r>
              <w:rPr>
                <w:lang w:val="lv-LV"/>
              </w:rPr>
              <w:t>1.-4.</w:t>
            </w:r>
          </w:p>
          <w:p w:rsidR="0089525F" w:rsidRDefault="0089525F" w:rsidP="005071FE">
            <w:pPr>
              <w:rPr>
                <w:lang w:val="lv-LV"/>
              </w:rPr>
            </w:pPr>
          </w:p>
          <w:p w:rsidR="0089525F" w:rsidRDefault="0089525F" w:rsidP="005071FE">
            <w:pPr>
              <w:rPr>
                <w:lang w:val="lv-LV"/>
              </w:rPr>
            </w:pPr>
          </w:p>
          <w:p w:rsidR="0089525F" w:rsidRDefault="0089525F" w:rsidP="0089525F">
            <w:pPr>
              <w:jc w:val="cente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9B6DFE" w:rsidRDefault="009B6DFE" w:rsidP="009B6DFE">
            <w:pPr>
              <w:pStyle w:val="font8"/>
              <w:jc w:val="both"/>
              <w:rPr>
                <w:bCs/>
                <w:lang w:val="en-US"/>
              </w:rPr>
            </w:pPr>
            <w:r w:rsidRPr="009B6DFE">
              <w:rPr>
                <w:bCs/>
                <w:lang w:val="en-US"/>
              </w:rPr>
              <w:t>1.-2.kl</w:t>
            </w:r>
            <w:r>
              <w:rPr>
                <w:bCs/>
                <w:lang w:val="en-US"/>
              </w:rPr>
              <w:t xml:space="preserve">., </w:t>
            </w:r>
            <w:r w:rsidRPr="009B6DFE">
              <w:rPr>
                <w:bCs/>
                <w:lang w:val="en-US"/>
              </w:rPr>
              <w:t xml:space="preserve">3.-4. </w:t>
            </w:r>
            <w:proofErr w:type="gramStart"/>
            <w:r>
              <w:rPr>
                <w:bCs/>
                <w:lang w:val="en-US"/>
              </w:rPr>
              <w:t>k</w:t>
            </w:r>
            <w:r w:rsidRPr="009B6DFE">
              <w:rPr>
                <w:bCs/>
                <w:lang w:val="en-US"/>
              </w:rPr>
              <w:t>l</w:t>
            </w:r>
            <w:proofErr w:type="gramEnd"/>
            <w:r>
              <w:rPr>
                <w:bCs/>
                <w:lang w:val="en-US"/>
              </w:rPr>
              <w:t xml:space="preserve">. deju kolektīvs </w:t>
            </w:r>
            <w:r w:rsidRPr="009B6DFE">
              <w:rPr>
                <w:bCs/>
                <w:lang w:val="en-US"/>
              </w:rPr>
              <w:t xml:space="preserve"> </w:t>
            </w:r>
          </w:p>
          <w:p w:rsidR="009B6DFE" w:rsidRPr="009B6DFE" w:rsidRDefault="009B6DFE" w:rsidP="009B6DFE">
            <w:pPr>
              <w:pStyle w:val="font8"/>
              <w:jc w:val="both"/>
              <w:rPr>
                <w:bCs/>
                <w:lang w:val="en-US"/>
              </w:rPr>
            </w:pPr>
            <w:r w:rsidRPr="009B6DFE">
              <w:rPr>
                <w:bCs/>
                <w:lang w:val="en-US"/>
              </w:rPr>
              <w:t>5.-6.kl</w:t>
            </w:r>
            <w:r>
              <w:rPr>
                <w:bCs/>
                <w:lang w:val="en-US"/>
              </w:rPr>
              <w:t>.</w:t>
            </w:r>
            <w:r w:rsidRPr="009B6DFE">
              <w:rPr>
                <w:bCs/>
                <w:lang w:val="en-US"/>
              </w:rPr>
              <w:t xml:space="preserve"> </w:t>
            </w:r>
            <w:r>
              <w:rPr>
                <w:bCs/>
                <w:lang w:val="en-US"/>
              </w:rPr>
              <w:t xml:space="preserve">deju kolektīvs </w:t>
            </w:r>
          </w:p>
        </w:tc>
        <w:tc>
          <w:tcPr>
            <w:tcW w:w="1406"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9B6DFE" w:rsidRDefault="009B6DFE" w:rsidP="005071FE">
            <w:pPr>
              <w:jc w:val="center"/>
              <w:rPr>
                <w:bCs/>
                <w:lang w:val="lv-LV"/>
              </w:rPr>
            </w:pPr>
            <w:r>
              <w:rPr>
                <w:bCs/>
                <w:lang w:val="lv-LV"/>
              </w:rPr>
              <w:t>2.pakāpe</w:t>
            </w:r>
          </w:p>
          <w:p w:rsidR="009B6DFE" w:rsidRDefault="009B6DFE" w:rsidP="005071FE">
            <w:pPr>
              <w:jc w:val="center"/>
              <w:rPr>
                <w:bCs/>
                <w:lang w:val="lv-LV"/>
              </w:rPr>
            </w:pPr>
          </w:p>
          <w:p w:rsidR="009B6DFE" w:rsidRDefault="009B6DFE" w:rsidP="005071FE">
            <w:pPr>
              <w:jc w:val="center"/>
              <w:rPr>
                <w:bCs/>
                <w:lang w:val="lv-LV"/>
              </w:rPr>
            </w:pPr>
          </w:p>
          <w:p w:rsidR="009B6DFE" w:rsidRDefault="009B6DFE" w:rsidP="005071FE">
            <w:pPr>
              <w:jc w:val="center"/>
              <w:rPr>
                <w:bCs/>
                <w:lang w:val="lv-LV"/>
              </w:rPr>
            </w:pPr>
            <w:r>
              <w:rPr>
                <w:bCs/>
                <w:lang w:val="lv-LV"/>
              </w:rPr>
              <w:t>1.pakāpe</w:t>
            </w:r>
          </w:p>
        </w:tc>
        <w:tc>
          <w:tcPr>
            <w:tcW w:w="2706"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9B6DFE" w:rsidRDefault="009B6DFE" w:rsidP="005071FE">
            <w:pPr>
              <w:rPr>
                <w:rFonts w:ascii="Cambria" w:hAnsi="Cambria"/>
                <w:b/>
                <w:bCs/>
              </w:rPr>
            </w:pP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es-ES"/>
              </w:rPr>
              <w:t>Latviešu valodas un literatūras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11.</w:t>
            </w:r>
          </w:p>
        </w:tc>
        <w:tc>
          <w:tcPr>
            <w:tcW w:w="2051" w:type="dxa"/>
            <w:tcBorders>
              <w:top w:val="single" w:sz="8" w:space="0" w:color="9BBB59"/>
              <w:left w:val="single" w:sz="8" w:space="0" w:color="9BBB59"/>
              <w:bottom w:val="single" w:sz="8" w:space="0" w:color="9BBB59"/>
              <w:right w:val="single" w:sz="8" w:space="0" w:color="9BBB59"/>
            </w:tcBorders>
          </w:tcPr>
          <w:p w:rsidR="005071FE" w:rsidRDefault="005071FE" w:rsidP="005071FE">
            <w:pPr>
              <w:pStyle w:val="font8"/>
              <w:jc w:val="both"/>
              <w:rPr>
                <w:bCs/>
              </w:rPr>
            </w:pPr>
            <w:r>
              <w:rPr>
                <w:bCs/>
              </w:rPr>
              <w:t xml:space="preserve">Anete Kalniņa </w:t>
            </w:r>
          </w:p>
          <w:p w:rsidR="005071FE" w:rsidRDefault="005071FE" w:rsidP="005071FE">
            <w:pPr>
              <w:rPr>
                <w:lang w:val="lv-LV"/>
              </w:rPr>
            </w:pP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lang w:val="lv-LV"/>
              </w:rPr>
              <w:t xml:space="preserve">1.vieta </w:t>
            </w:r>
            <w:r>
              <w:rPr>
                <w:bCs/>
                <w:lang w:val="lv-LV"/>
              </w:rPr>
              <w:t xml:space="preserve">(izvirzīta uz valsts kārtu) </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Vija Skudra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Saulkrastu jaunatnes eseju konkurss „Trīs Latvijas atmodas”</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11.</w:t>
            </w:r>
          </w:p>
        </w:tc>
        <w:tc>
          <w:tcPr>
            <w:tcW w:w="2051" w:type="dxa"/>
            <w:tcBorders>
              <w:top w:val="single" w:sz="8" w:space="0" w:color="9BBB59"/>
              <w:left w:val="single" w:sz="8" w:space="0" w:color="9BBB59"/>
              <w:bottom w:val="single" w:sz="8" w:space="0" w:color="9BBB59"/>
              <w:right w:val="single" w:sz="8" w:space="0" w:color="9BBB59"/>
            </w:tcBorders>
            <w:shd w:val="clear" w:color="auto" w:fill="E6EED5"/>
          </w:tcPr>
          <w:p w:rsidR="005071FE" w:rsidRDefault="005071FE" w:rsidP="005071FE">
            <w:pPr>
              <w:pStyle w:val="font8"/>
              <w:jc w:val="both"/>
              <w:rPr>
                <w:bCs/>
              </w:rPr>
            </w:pPr>
            <w:r>
              <w:rPr>
                <w:bCs/>
              </w:rPr>
              <w:t xml:space="preserve">Anete Kalniņa </w:t>
            </w:r>
          </w:p>
          <w:p w:rsidR="005071FE" w:rsidRDefault="005071FE" w:rsidP="005071FE">
            <w:pPr>
              <w:rPr>
                <w:lang w:val="lv-LV"/>
              </w:rPr>
            </w:pP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lang w:val="lv-LV"/>
              </w:rPr>
              <w:t>1.vieta</w:t>
            </w:r>
            <w:r>
              <w:rPr>
                <w:bCs/>
                <w:lang w:val="lv-LV"/>
              </w:rPr>
              <w:t xml:space="preserve"> </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Ģirts Blekte</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Jauno  vides pētnieku forums "Skolēni eksperimentē"</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pStyle w:val="font8"/>
              <w:jc w:val="both"/>
              <w:rPr>
                <w:bCs/>
              </w:rPr>
            </w:pPr>
            <w:r>
              <w:rPr>
                <w:bCs/>
              </w:rPr>
              <w:t>Estere Appena,  Artūrs Taube</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1. vieta (darbs izvirzīts uz valsts kārtu)</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Svetlana Grube</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Vizuālās mākslas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bCs/>
                <w:lang w:val="lv-LV"/>
              </w:rPr>
              <w:t xml:space="preserve">Ģirts Nolle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1. vieta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Māra Alena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Konkurss "Pazīsti savu organismu"</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12.</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bCs/>
                <w:lang w:val="lv-LV"/>
              </w:rPr>
              <w:t xml:space="preserve">Krista Brigita Čerpakovska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2. vieta (izvirzīta uz valsts kārtu)</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Aina Jermacāne</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Latviešu valodas un literatūras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12.</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DD01EE">
            <w:pPr>
              <w:rPr>
                <w:lang w:val="lv-LV"/>
              </w:rPr>
            </w:pPr>
            <w:r>
              <w:rPr>
                <w:bCs/>
                <w:lang w:val="lv-LV"/>
              </w:rPr>
              <w:t xml:space="preserve">Jana Kohno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2. vieta (izvirzīta uz valsts kārtu)</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Valda Tinkusa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Vizuālās mākslas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4.</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pStyle w:val="font8"/>
              <w:jc w:val="both"/>
              <w:rPr>
                <w:bCs/>
              </w:rPr>
            </w:pPr>
            <w:r>
              <w:t xml:space="preserve">Liene Bernharde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rPr>
              <w:t>2. vieta </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Māra Alena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Latviešu valodas un literatūras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bCs/>
                <w:lang w:val="lv-LV"/>
              </w:rPr>
              <w:t>8. b</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bCs/>
                <w:lang w:val="lv-LV"/>
              </w:rPr>
              <w:t>Inga Sermule</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2. vieta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Iveta Pečaka</w:t>
            </w:r>
          </w:p>
        </w:tc>
      </w:tr>
      <w:tr w:rsidR="005071FE" w:rsidTr="005071FE">
        <w:trPr>
          <w:trHeight w:val="230"/>
        </w:trPr>
        <w:tc>
          <w:tcPr>
            <w:tcW w:w="3097" w:type="dxa"/>
            <w:tcBorders>
              <w:top w:val="single" w:sz="8" w:space="0" w:color="9BBB59"/>
              <w:left w:val="single" w:sz="8" w:space="0" w:color="9BBB59"/>
              <w:bottom w:val="single" w:sz="8" w:space="0" w:color="9BBB59"/>
              <w:right w:val="single" w:sz="8" w:space="0" w:color="9BBB59"/>
            </w:tcBorders>
          </w:tcPr>
          <w:p w:rsidR="005071FE" w:rsidRDefault="005071FE" w:rsidP="005071FE">
            <w:pPr>
              <w:pStyle w:val="font8"/>
              <w:jc w:val="both"/>
              <w:rPr>
                <w:rFonts w:ascii="Cambria" w:hAnsi="Cambria"/>
                <w:b/>
                <w:bCs/>
              </w:rPr>
            </w:pPr>
            <w:r>
              <w:rPr>
                <w:rFonts w:ascii="Cambria" w:hAnsi="Cambria"/>
                <w:b/>
                <w:bCs/>
              </w:rPr>
              <w:t>Skatuves runas konkurss</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bCs/>
                <w:lang w:val="lv-LV"/>
              </w:rPr>
              <w:t>8. b</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bCs/>
                <w:lang w:val="lv-LV"/>
              </w:rPr>
              <w:t>Inga Sermule</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2. vieta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Vija Skudra</w:t>
            </w:r>
          </w:p>
        </w:tc>
      </w:tr>
      <w:tr w:rsidR="005071FE" w:rsidTr="005071FE">
        <w:trPr>
          <w:trHeight w:val="497"/>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Konkurss "Erudīts - 2014"</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bCs/>
              </w:rPr>
              <w:t>3.</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pStyle w:val="font8"/>
              <w:jc w:val="both"/>
            </w:pPr>
            <w:r>
              <w:rPr>
                <w:bCs/>
              </w:rPr>
              <w:t xml:space="preserve">3.klases komanda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rPr>
              <w:t>2. vieta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Anita Uzkalna</w:t>
            </w:r>
          </w:p>
        </w:tc>
      </w:tr>
      <w:tr w:rsidR="005071FE" w:rsidTr="005071FE">
        <w:trPr>
          <w:trHeight w:val="335"/>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Matemātikas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bCs/>
                <w:lang w:val="lv-LV"/>
              </w:rPr>
              <w:t xml:space="preserve">Markuss Baltais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3. vieta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Aleksandra Ivanova</w:t>
            </w:r>
          </w:p>
        </w:tc>
      </w:tr>
      <w:tr w:rsidR="005071FE" w:rsidTr="005071FE">
        <w:trPr>
          <w:trHeight w:val="593"/>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Matemātikas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shd w:val="clear" w:color="auto" w:fill="E6EED5"/>
          </w:tcPr>
          <w:p w:rsidR="005071FE" w:rsidRPr="005071FE" w:rsidRDefault="005071FE" w:rsidP="005071FE">
            <w:pPr>
              <w:pStyle w:val="font8"/>
              <w:jc w:val="both"/>
              <w:rPr>
                <w:bCs/>
              </w:rPr>
            </w:pPr>
            <w:r>
              <w:rPr>
                <w:bCs/>
              </w:rPr>
              <w:t>Emīls Kiseļevskis</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3. vieta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rPr>
              <w:t>Aleksandra Ivanova</w:t>
            </w:r>
          </w:p>
        </w:tc>
      </w:tr>
      <w:tr w:rsidR="005071FE" w:rsidTr="005071FE">
        <w:trPr>
          <w:trHeight w:val="544"/>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Matemātikas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5.</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bCs/>
                <w:lang w:val="lv-LV"/>
              </w:rPr>
              <w:t xml:space="preserve">Una Tirule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Atzinība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rPr>
              <w:t>Aleksandra Ivanova</w:t>
            </w:r>
          </w:p>
        </w:tc>
      </w:tr>
      <w:tr w:rsidR="005071FE" w:rsidTr="005071FE">
        <w:trPr>
          <w:trHeight w:val="671"/>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lastRenderedPageBreak/>
              <w:t>Mājturības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6.</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bCs/>
                <w:lang w:val="lv-LV"/>
              </w:rPr>
              <w:t xml:space="preserve">Viktorija Rajevska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Atzinība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Guna Lāčauniece</w:t>
            </w:r>
          </w:p>
        </w:tc>
      </w:tr>
      <w:tr w:rsidR="005071FE" w:rsidTr="005071FE">
        <w:trPr>
          <w:trHeight w:val="548"/>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Vizuālās mākslas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7.</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lang w:val="lv-LV"/>
              </w:rPr>
              <w:t xml:space="preserve">Paula Dalbiņa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Atzinība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Māra Alena</w:t>
            </w:r>
          </w:p>
        </w:tc>
      </w:tr>
      <w:tr w:rsidR="005071FE" w:rsidTr="005071FE">
        <w:trPr>
          <w:trHeight w:val="852"/>
        </w:trPr>
        <w:tc>
          <w:tcPr>
            <w:tcW w:w="3097"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Vizuālās mākslas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8.a</w:t>
            </w:r>
          </w:p>
        </w:tc>
        <w:tc>
          <w:tcPr>
            <w:tcW w:w="2051"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 xml:space="preserve">Elīza Marta Burberga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Atzinība</w:t>
            </w:r>
          </w:p>
        </w:tc>
        <w:tc>
          <w:tcPr>
            <w:tcW w:w="27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rFonts w:ascii="Cambria" w:hAnsi="Cambria"/>
                <w:b/>
                <w:bCs/>
                <w:lang w:val="lv-LV"/>
              </w:rPr>
            </w:pPr>
            <w:r>
              <w:rPr>
                <w:rFonts w:ascii="Cambria" w:hAnsi="Cambria"/>
                <w:b/>
                <w:bCs/>
                <w:lang w:val="lv-LV"/>
              </w:rPr>
              <w:t>Māra Alena</w:t>
            </w:r>
          </w:p>
        </w:tc>
      </w:tr>
      <w:tr w:rsidR="005071FE" w:rsidTr="005071FE">
        <w:trPr>
          <w:trHeight w:val="671"/>
        </w:trPr>
        <w:tc>
          <w:tcPr>
            <w:tcW w:w="3097"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Ģeogrāfijas olimpiāde</w:t>
            </w:r>
          </w:p>
        </w:tc>
        <w:tc>
          <w:tcPr>
            <w:tcW w:w="856" w:type="dxa"/>
            <w:gridSpan w:val="2"/>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rPr>
                <w:lang w:val="lv-LV"/>
              </w:rPr>
            </w:pPr>
            <w:r>
              <w:rPr>
                <w:lang w:val="lv-LV"/>
              </w:rPr>
              <w:t>7.</w:t>
            </w:r>
          </w:p>
        </w:tc>
        <w:tc>
          <w:tcPr>
            <w:tcW w:w="2051"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lang w:val="lv-LV"/>
              </w:rPr>
            </w:pPr>
            <w:r>
              <w:rPr>
                <w:bCs/>
                <w:lang w:val="lv-LV"/>
              </w:rPr>
              <w:t xml:space="preserve"> Rūdolfs Grēve </w:t>
            </w:r>
            <w:r>
              <w:rPr>
                <w:lang w:val="lv-LV"/>
              </w:rPr>
              <w:t xml:space="preserve"> </w:t>
            </w:r>
          </w:p>
        </w:tc>
        <w:tc>
          <w:tcPr>
            <w:tcW w:w="1406" w:type="dxa"/>
            <w:tcBorders>
              <w:top w:val="single" w:sz="8" w:space="0" w:color="9BBB59"/>
              <w:left w:val="single" w:sz="8" w:space="0" w:color="9BBB59"/>
              <w:bottom w:val="single" w:sz="8" w:space="0" w:color="9BBB59"/>
              <w:right w:val="single" w:sz="8" w:space="0" w:color="9BBB59"/>
            </w:tcBorders>
            <w:shd w:val="clear" w:color="auto" w:fill="E6EED5"/>
            <w:hideMark/>
          </w:tcPr>
          <w:p w:rsidR="005071FE" w:rsidRDefault="005071FE" w:rsidP="005071FE">
            <w:pPr>
              <w:jc w:val="center"/>
              <w:rPr>
                <w:lang w:val="lv-LV"/>
              </w:rPr>
            </w:pPr>
            <w:r>
              <w:rPr>
                <w:bCs/>
                <w:lang w:val="lv-LV"/>
              </w:rPr>
              <w:t>Atzinība</w:t>
            </w:r>
          </w:p>
        </w:tc>
        <w:tc>
          <w:tcPr>
            <w:tcW w:w="2706" w:type="dxa"/>
            <w:tcBorders>
              <w:top w:val="single" w:sz="8" w:space="0" w:color="9BBB59"/>
              <w:left w:val="single" w:sz="8" w:space="0" w:color="9BBB59"/>
              <w:bottom w:val="single" w:sz="8" w:space="0" w:color="9BBB59"/>
              <w:right w:val="single" w:sz="8" w:space="0" w:color="9BBB59"/>
            </w:tcBorders>
            <w:hideMark/>
          </w:tcPr>
          <w:p w:rsidR="005071FE" w:rsidRDefault="005071FE" w:rsidP="005071FE">
            <w:pPr>
              <w:rPr>
                <w:rFonts w:ascii="Cambria" w:hAnsi="Cambria"/>
                <w:b/>
                <w:bCs/>
                <w:lang w:val="lv-LV"/>
              </w:rPr>
            </w:pPr>
            <w:r>
              <w:rPr>
                <w:rFonts w:ascii="Cambria" w:hAnsi="Cambria"/>
                <w:b/>
                <w:bCs/>
                <w:lang w:val="lv-LV"/>
              </w:rPr>
              <w:t>Velta Velmere</w:t>
            </w:r>
          </w:p>
        </w:tc>
      </w:tr>
    </w:tbl>
    <w:p w:rsidR="00311BCC" w:rsidRDefault="001A6E28" w:rsidP="00311BCC">
      <w:pPr>
        <w:spacing w:line="360" w:lineRule="auto"/>
        <w:ind w:firstLine="720"/>
        <w:jc w:val="both"/>
        <w:rPr>
          <w:lang w:val="lv-LV"/>
        </w:rPr>
      </w:pPr>
      <w:r>
        <w:t>Šajā mācību gadā s</w:t>
      </w:r>
      <w:r w:rsidR="005071FE" w:rsidRPr="005071FE">
        <w:t>kolēni savas zināšanas un prasmes papildinā</w:t>
      </w:r>
      <w:r>
        <w:t>ja</w:t>
      </w:r>
      <w:r w:rsidR="005071FE" w:rsidRPr="005071FE">
        <w:t xml:space="preserve"> un </w:t>
      </w:r>
      <w:r>
        <w:t>parādīja,</w:t>
      </w:r>
      <w:r w:rsidR="005071FE" w:rsidRPr="005071FE">
        <w:t xml:space="preserve"> </w:t>
      </w:r>
      <w:r>
        <w:t xml:space="preserve">ar labiem </w:t>
      </w:r>
      <w:proofErr w:type="gramStart"/>
      <w:r>
        <w:t xml:space="preserve">rezultātiem  </w:t>
      </w:r>
      <w:r w:rsidR="005071FE" w:rsidRPr="005071FE">
        <w:t>piedaloties</w:t>
      </w:r>
      <w:proofErr w:type="gramEnd"/>
      <w:r w:rsidR="005071FE" w:rsidRPr="005071FE">
        <w:t xml:space="preserve"> dažādos konkursos. </w:t>
      </w:r>
      <w:r w:rsidR="00311BCC">
        <w:t xml:space="preserve">10. </w:t>
      </w:r>
      <w:proofErr w:type="gramStart"/>
      <w:r w:rsidR="00311BCC" w:rsidRPr="00311BCC">
        <w:t>klases</w:t>
      </w:r>
      <w:proofErr w:type="gramEnd"/>
      <w:r w:rsidR="00311BCC" w:rsidRPr="00311BCC">
        <w:t xml:space="preserve"> </w:t>
      </w:r>
      <w:r w:rsidR="00311BCC" w:rsidRPr="00311BCC">
        <w:rPr>
          <w:lang w:val="lv-LV"/>
        </w:rPr>
        <w:t>skolniece Līga Vilcāne un 11.klases skolniece Anete Kalniņa (skolotāja Vija Skudra)  saņēma Valsts prezidenta A. Bērziņa pateicības rakstu  par piedalīšanos  konkursā „Mana kā Valsts prezidenta uzruna Latvijai dzimšanas dienā”.</w:t>
      </w:r>
      <w:r w:rsidR="00311BCC">
        <w:rPr>
          <w:lang w:val="lv-LV"/>
        </w:rPr>
        <w:t xml:space="preserve"> </w:t>
      </w:r>
    </w:p>
    <w:p w:rsidR="00264C6A" w:rsidRDefault="005071FE" w:rsidP="00311BCC">
      <w:pPr>
        <w:spacing w:line="360" w:lineRule="auto"/>
        <w:ind w:firstLine="720"/>
        <w:jc w:val="both"/>
      </w:pPr>
      <w:r w:rsidRPr="00AA6893">
        <w:rPr>
          <w:lang w:val="lv-LV"/>
        </w:rPr>
        <w:t xml:space="preserve">Tā kā skolā ir pietiekami daudz interaktīvo tāfeļu, skolēni aktīvi iesaistījās izdevniecības „Lielvārds” rīkotajos konkursos „Darini kalendāru. Mana Rīga” (no Zvejniekciema vidusskolas tika aizsūtīti 14 darbi, no kuriem </w:t>
      </w:r>
      <w:r w:rsidR="00311BCC" w:rsidRPr="00AA6893">
        <w:rPr>
          <w:lang w:val="lv-LV"/>
        </w:rPr>
        <w:t xml:space="preserve">triju 6.klases skolēnu – Laura Leča, Marijas Ķēniņas, Lauras Jermacānes (skolotāja Santa Tinkusa)- zīmējumi </w:t>
      </w:r>
      <w:r w:rsidRPr="00AA6893">
        <w:rPr>
          <w:lang w:val="lv-LV"/>
        </w:rPr>
        <w:t xml:space="preserve">tika ievietoti kalendārā) un „Darini ābeci!” </w:t>
      </w:r>
      <w:r w:rsidRPr="005071FE">
        <w:t xml:space="preserve">(tika aizsūtīti 24 darbi, no kuriem </w:t>
      </w:r>
      <w:r w:rsidR="00264C6A">
        <w:t>4.klases skolnieces S</w:t>
      </w:r>
      <w:r w:rsidR="00311BCC">
        <w:t xml:space="preserve">antas </w:t>
      </w:r>
      <w:r w:rsidR="00264C6A">
        <w:t>Kalotes (sk</w:t>
      </w:r>
      <w:r w:rsidR="00311BCC">
        <w:t xml:space="preserve">olotāja </w:t>
      </w:r>
      <w:r w:rsidR="00264C6A">
        <w:t xml:space="preserve">Jolanta Liniņa) darbs </w:t>
      </w:r>
      <w:r w:rsidRPr="005071FE">
        <w:t xml:space="preserve"> tika nominēts kategorijā „Radošākais zīmējums”).  5.-8.klašu skolēni  piedalījās domrakstu konkursā „Kā atmodināt Saulcerīti?”,  uz reģionālo konkursu tika izvirzīti 13 veiksmīgākie domraksti, no kuriem 5</w:t>
      </w:r>
      <w:r w:rsidR="00264C6A">
        <w:t xml:space="preserve"> skolēnu- Ričarda Sergejeva, Emīla Kiseļevska (5.kl., skolotāja Sandra Ozola-Ozoliņa)</w:t>
      </w:r>
      <w:r w:rsidR="00311BCC">
        <w:t>,</w:t>
      </w:r>
      <w:r w:rsidR="00264C6A">
        <w:t xml:space="preserve"> Lauras Jermacānes, Armanda Grūbes (6.kl., skolotāja Valda Tinkusa), Elīzas Martas Burbergas (8.a kl., skolotāja Sandra Ozola-Ozoliņa)-</w:t>
      </w:r>
      <w:r w:rsidRPr="005071FE">
        <w:t xml:space="preserve"> </w:t>
      </w:r>
      <w:r w:rsidR="00264C6A">
        <w:t>darbi</w:t>
      </w:r>
      <w:r w:rsidRPr="005071FE">
        <w:t xml:space="preserve"> tika nosūtīti uz finālu Latvijas Nacionālās bibliotēkas Bērnu literatūras centram, lai izraudzītos </w:t>
      </w:r>
      <w:r w:rsidR="00264C6A">
        <w:t xml:space="preserve">vislabākos </w:t>
      </w:r>
      <w:r w:rsidRPr="005071FE">
        <w:t xml:space="preserve">publicēšanai grāmatā. Visi 13 veiksmīgāko darbu autori ieguva iespēju piedalīties bērnu karnevāla gājienā „Gribu iet uz bibliotēku”, demonstrējot savu izveidoto karnevāla tērpu „Manas mīļākās grāmatas varonis”. </w:t>
      </w:r>
      <w:proofErr w:type="gramStart"/>
      <w:r w:rsidRPr="005071FE">
        <w:t>Zv</w:t>
      </w:r>
      <w:r w:rsidR="0089525F">
        <w:t>ejniekciema vidusskolas skolēni</w:t>
      </w:r>
      <w:r w:rsidRPr="005071FE">
        <w:t xml:space="preserve"> atveidoja</w:t>
      </w:r>
      <w:r w:rsidR="0089525F">
        <w:t xml:space="preserve"> literāro darbu tēlus saistībā a</w:t>
      </w:r>
      <w:r w:rsidRPr="005071FE">
        <w:t>r jūras tēmu</w:t>
      </w:r>
      <w:r w:rsidR="0089525F">
        <w:t>.</w:t>
      </w:r>
      <w:proofErr w:type="gramEnd"/>
    </w:p>
    <w:p w:rsidR="00385F5F" w:rsidRDefault="00B21DC2" w:rsidP="00385F5F">
      <w:pPr>
        <w:spacing w:line="360" w:lineRule="auto"/>
        <w:ind w:firstLine="720"/>
        <w:jc w:val="both"/>
      </w:pPr>
      <w:proofErr w:type="gramStart"/>
      <w:r w:rsidRPr="00B21DC2">
        <w:t>6.klases</w:t>
      </w:r>
      <w:proofErr w:type="gramEnd"/>
      <w:r w:rsidRPr="00B21DC2">
        <w:t xml:space="preserve"> skolēni</w:t>
      </w:r>
      <w:r w:rsidR="00311BCC">
        <w:t xml:space="preserve"> (klases aud</w:t>
      </w:r>
      <w:r w:rsidR="00593521">
        <w:t>zin</w:t>
      </w:r>
      <w:r w:rsidR="00311BCC">
        <w:t>ātāja Santa Tinkusa)</w:t>
      </w:r>
      <w:r w:rsidRPr="00B21DC2">
        <w:t xml:space="preserve"> zināšanas par dabu papildināja “Mammasdabas” meistarklasē, veicot apkārtnes uzkopšanu, stādot mežu un izliekot putnu būrīšus, gūstot augstus rezultātus “Meža olimpiādē”, iesaistoties projektā “Izzini mežu!”, rezultātā – projekta “Mammadaba” meistaru diploms.  Popularizējot videi draudzīgu rīcību, 6.klases skolēni iesaistījās </w:t>
      </w:r>
      <w:r w:rsidR="00311BCC">
        <w:t xml:space="preserve">arī </w:t>
      </w:r>
      <w:r w:rsidRPr="00B21DC2">
        <w:t xml:space="preserve">starptautiskajā skolu sadarbības </w:t>
      </w:r>
      <w:proofErr w:type="gramStart"/>
      <w:r w:rsidRPr="00B21DC2">
        <w:t xml:space="preserve">projektā  </w:t>
      </w:r>
      <w:r w:rsidRPr="001A6E28">
        <w:rPr>
          <w:i/>
        </w:rPr>
        <w:t>e</w:t>
      </w:r>
      <w:r w:rsidRPr="00B21DC2">
        <w:t>Twinning</w:t>
      </w:r>
      <w:proofErr w:type="gramEnd"/>
      <w:r w:rsidRPr="00B21DC2">
        <w:t xml:space="preserve">, kurā,   izmantojot informācijas un komunikācijas tehnoloģijas, demonstrēja savu izpratni </w:t>
      </w:r>
      <w:r w:rsidR="00264C6A">
        <w:t>par atkritumu šķirošanu</w:t>
      </w:r>
      <w:r w:rsidRPr="00B21DC2">
        <w:t xml:space="preserve"> un videi draudzīgu rīcību</w:t>
      </w:r>
      <w:r w:rsidR="001A6E28">
        <w:t>, iegūstot</w:t>
      </w:r>
      <w:r w:rsidRPr="00B21DC2">
        <w:t>.</w:t>
      </w:r>
      <w:r w:rsidR="001A6E28" w:rsidRPr="001A6E28">
        <w:rPr>
          <w:i/>
          <w:iCs/>
          <w:lang w:val="lv-LV" w:eastAsia="lv-LV"/>
        </w:rPr>
        <w:t xml:space="preserve"> </w:t>
      </w:r>
      <w:r w:rsidR="001A6E28">
        <w:rPr>
          <w:i/>
          <w:iCs/>
          <w:lang w:val="lv-LV" w:eastAsia="lv-LV"/>
        </w:rPr>
        <w:t>e</w:t>
      </w:r>
      <w:r w:rsidR="001A6E28" w:rsidRPr="00F1539E">
        <w:rPr>
          <w:iCs/>
          <w:lang w:val="lv-LV" w:eastAsia="lv-LV"/>
        </w:rPr>
        <w:t xml:space="preserve">twinning kvalitātes sertifikātu par projektu "RecyclingMan", </w:t>
      </w:r>
      <w:r w:rsidR="001A6E28" w:rsidRPr="001A6E28">
        <w:rPr>
          <w:iCs/>
          <w:lang w:val="lv-LV" w:eastAsia="lv-LV"/>
        </w:rPr>
        <w:t>p</w:t>
      </w:r>
      <w:r w:rsidR="001A6E28" w:rsidRPr="00F1539E">
        <w:rPr>
          <w:iCs/>
          <w:lang w:val="lv-LV" w:eastAsia="lv-LV"/>
        </w:rPr>
        <w:t>rojektā iesaistījās 15 sadarbībskolas (Latvija, Polija, Turcija, Francija, Itālija, Spānija, Horvātija, Maķedonija, Rumānija, Slovākija, Čehija).</w:t>
      </w:r>
      <w:r w:rsidR="00385F5F">
        <w:t xml:space="preserve"> </w:t>
      </w:r>
    </w:p>
    <w:p w:rsidR="00DD01EE" w:rsidRDefault="00B762E4" w:rsidP="00385F5F">
      <w:pPr>
        <w:spacing w:line="360" w:lineRule="auto"/>
        <w:ind w:firstLine="720"/>
        <w:jc w:val="both"/>
        <w:rPr>
          <w:lang w:val="lv-LV" w:eastAsia="lv-LV"/>
        </w:rPr>
      </w:pPr>
      <w:r>
        <w:rPr>
          <w:lang w:val="lv-LV"/>
        </w:rPr>
        <w:lastRenderedPageBreak/>
        <w:t>Zvejniekciema vidusskolas audzēkņi</w:t>
      </w:r>
      <w:r w:rsidR="00593521">
        <w:rPr>
          <w:lang w:val="lv-LV"/>
        </w:rPr>
        <w:t>em ir iespēja paplašināt</w:t>
      </w:r>
      <w:r>
        <w:rPr>
          <w:lang w:val="lv-LV"/>
        </w:rPr>
        <w:t xml:space="preserve"> savu redzesloku un izkop</w:t>
      </w:r>
      <w:r w:rsidR="00593521">
        <w:rPr>
          <w:lang w:val="lv-LV"/>
        </w:rPr>
        <w:t>t savas spējas un dažādas</w:t>
      </w:r>
      <w:r>
        <w:rPr>
          <w:lang w:val="lv-LV"/>
        </w:rPr>
        <w:t xml:space="preserve"> prasmes interešu izglītības pulciņos un kolektīvos</w:t>
      </w:r>
      <w:r w:rsidR="00593521">
        <w:rPr>
          <w:lang w:val="lv-LV"/>
        </w:rPr>
        <w:t>. Arī šogad s</w:t>
      </w:r>
      <w:r w:rsidR="00593521" w:rsidRPr="00AA6893">
        <w:rPr>
          <w:lang w:val="lv-LV"/>
        </w:rPr>
        <w:t xml:space="preserve">kolas interešu izglītības kolektīvi ar augstiem rezultātiem piedalījās  Pierīgas novadu skolu un valsts konkursos, skatēs un sacensībās. Pierīgas vispārējo izglītības iestāžu 5.-9.kl. un jaukto koru konkursā Zvejniekciema vidusskolas 5.-9.kl. koris ieguva 2.pakāpi (skolotāja Antra Deniškāne). </w:t>
      </w:r>
      <w:r w:rsidR="00593521">
        <w:t xml:space="preserve">Pierīgas skolu konkursā „Skolēni eksperimentē” 1.vieta </w:t>
      </w:r>
      <w:r w:rsidR="00593521">
        <w:rPr>
          <w:bCs/>
        </w:rPr>
        <w:t>Artūram Taubem, Esterei Appenai, Elīnai Marī Maksimovai un Kalvim Rudzītim par</w:t>
      </w:r>
      <w:r w:rsidR="00593521">
        <w:t xml:space="preserve"> eksperimentu “Gribulītis mūsu krāsās”</w:t>
      </w:r>
      <w:r w:rsidR="00DD01EE">
        <w:t xml:space="preserve"> </w:t>
      </w:r>
      <w:r w:rsidR="00593521">
        <w:t>(skolotāja Svetlana Grube, Māra Alena)</w:t>
      </w:r>
      <w:r w:rsidR="00DD01EE">
        <w:t>,</w:t>
      </w:r>
      <w:r w:rsidR="00DD01EE" w:rsidRPr="00DD01EE">
        <w:rPr>
          <w:bCs/>
        </w:rPr>
        <w:t xml:space="preserve"> </w:t>
      </w:r>
      <w:r w:rsidR="00DD01EE">
        <w:rPr>
          <w:bCs/>
        </w:rPr>
        <w:t xml:space="preserve">Pierīgas skolu vides izziņas spēļu konkursā „Iepazīsti vidi” 1.vieta </w:t>
      </w:r>
      <w:r w:rsidR="00DD01EE">
        <w:rPr>
          <w:lang w:val="lv-LV" w:eastAsia="lv-LV"/>
        </w:rPr>
        <w:t xml:space="preserve">vides spēlei „Dzīvā enerģija”, kuras </w:t>
      </w:r>
      <w:r w:rsidR="00DD01EE" w:rsidRPr="00DD01EE">
        <w:rPr>
          <w:lang w:val="lv-LV" w:eastAsia="lv-LV"/>
        </w:rPr>
        <w:t>vizuālo noformējumu un prezentāciju veidoja 9. klases skolēni  Linda Ozola, Alise Nanija Umbraško, Sabīne Alise Leimane</w:t>
      </w:r>
      <w:r w:rsidR="00385F5F">
        <w:rPr>
          <w:lang w:val="lv-LV" w:eastAsia="lv-LV"/>
        </w:rPr>
        <w:t xml:space="preserve"> un</w:t>
      </w:r>
      <w:r w:rsidR="00DD01EE" w:rsidRPr="00DD01EE">
        <w:rPr>
          <w:lang w:val="lv-LV" w:eastAsia="lv-LV"/>
        </w:rPr>
        <w:t xml:space="preserve"> Aivi</w:t>
      </w:r>
      <w:r w:rsidR="00385F5F">
        <w:rPr>
          <w:lang w:val="lv-LV" w:eastAsia="lv-LV"/>
        </w:rPr>
        <w:t>s</w:t>
      </w:r>
      <w:r w:rsidR="00DD01EE" w:rsidRPr="00DD01EE">
        <w:rPr>
          <w:lang w:val="lv-LV" w:eastAsia="lv-LV"/>
        </w:rPr>
        <w:t xml:space="preserve"> Kleš</w:t>
      </w:r>
      <w:r w:rsidR="00385F5F">
        <w:rPr>
          <w:lang w:val="lv-LV" w:eastAsia="lv-LV"/>
        </w:rPr>
        <w:t>s</w:t>
      </w:r>
      <w:r w:rsidR="00DD01EE">
        <w:rPr>
          <w:lang w:val="lv-LV" w:eastAsia="lv-LV"/>
        </w:rPr>
        <w:t xml:space="preserve"> </w:t>
      </w:r>
      <w:r w:rsidR="00DD01EE" w:rsidRPr="00DD01EE">
        <w:rPr>
          <w:lang w:val="lv-LV" w:eastAsia="lv-LV"/>
        </w:rPr>
        <w:t>skolotājas Māras Alenas vadībā</w:t>
      </w:r>
      <w:r w:rsidR="00DD01EE">
        <w:rPr>
          <w:lang w:val="lv-LV" w:eastAsia="lv-LV"/>
        </w:rPr>
        <w:t xml:space="preserve">, bet </w:t>
      </w:r>
      <w:r w:rsidR="00DD01EE" w:rsidRPr="00DD01EE">
        <w:rPr>
          <w:lang w:val="lv-LV" w:eastAsia="lv-LV"/>
        </w:rPr>
        <w:t xml:space="preserve"> 8.</w:t>
      </w:r>
      <w:r w:rsidR="00DD01EE">
        <w:rPr>
          <w:lang w:val="lv-LV" w:eastAsia="lv-LV"/>
        </w:rPr>
        <w:t xml:space="preserve">b </w:t>
      </w:r>
      <w:r w:rsidR="00DD01EE" w:rsidRPr="00DD01EE">
        <w:rPr>
          <w:lang w:val="lv-LV" w:eastAsia="lv-LV"/>
        </w:rPr>
        <w:t>klases skolēni skolotājas Svetlanas Grubes vadībā sagatavoja spēles kartītes ar jautājumiem par enerģiju.</w:t>
      </w:r>
    </w:p>
    <w:p w:rsidR="00B21DC2" w:rsidRDefault="00385F5F" w:rsidP="00F82582">
      <w:pPr>
        <w:pStyle w:val="Default"/>
        <w:spacing w:line="360" w:lineRule="auto"/>
        <w:ind w:firstLine="720"/>
        <w:jc w:val="both"/>
      </w:pPr>
      <w:r>
        <w:t xml:space="preserve">Zvejniekciema vidusskola, kā katru gadu, var lepoties ar savu volejbolistu fantastiskajām uzvarām dažāda līmeņa sacensībās. </w:t>
      </w:r>
      <w:r w:rsidRPr="00F82582">
        <w:rPr>
          <w:b/>
        </w:rPr>
        <w:t>Latvijas Jaunatnes volejbola federācijas „Kausa izcīņas” finālsacensībās</w:t>
      </w:r>
      <w:r>
        <w:t xml:space="preserve"> valstī:</w:t>
      </w:r>
      <w:r w:rsidRPr="00385F5F">
        <w:rPr>
          <w:i/>
        </w:rPr>
        <w:t xml:space="preserve"> </w:t>
      </w:r>
      <w:r>
        <w:rPr>
          <w:i/>
        </w:rPr>
        <w:t>C1</w:t>
      </w:r>
      <w:r>
        <w:t xml:space="preserve"> grupas meiteņu komandai un </w:t>
      </w:r>
      <w:r w:rsidRPr="009B6DFE">
        <w:rPr>
          <w:i/>
          <w:color w:val="auto"/>
        </w:rPr>
        <w:t>D2</w:t>
      </w:r>
      <w:r w:rsidRPr="009B6DFE">
        <w:rPr>
          <w:color w:val="auto"/>
        </w:rPr>
        <w:t xml:space="preserve"> grupas meiteņu komandai</w:t>
      </w:r>
      <w:r w:rsidR="00EB6A8D" w:rsidRPr="009B6DFE">
        <w:rPr>
          <w:color w:val="auto"/>
        </w:rPr>
        <w:t xml:space="preserve"> (E. </w:t>
      </w:r>
      <w:r w:rsidR="00EB6A8D" w:rsidRPr="00EB6A8D">
        <w:t>K. Avramuka, S. Pastare, E. D. Virse, L. Neimane, U. Tirule, U. Strupiša)</w:t>
      </w:r>
      <w:r w:rsidRPr="00EB6A8D">
        <w:t xml:space="preserve"> 2</w:t>
      </w:r>
      <w:r>
        <w:t>. vieta;</w:t>
      </w:r>
      <w:r w:rsidRPr="00385F5F">
        <w:rPr>
          <w:i/>
        </w:rPr>
        <w:t xml:space="preserve"> </w:t>
      </w:r>
      <w:r>
        <w:rPr>
          <w:i/>
        </w:rPr>
        <w:t>B1</w:t>
      </w:r>
      <w:r>
        <w:t xml:space="preserve"> grupas meiteņu komandai</w:t>
      </w:r>
      <w:r w:rsidR="0051265F">
        <w:t xml:space="preserve">, </w:t>
      </w:r>
      <w:r w:rsidR="0051265F">
        <w:rPr>
          <w:i/>
        </w:rPr>
        <w:t>B2</w:t>
      </w:r>
      <w:r w:rsidR="0051265F">
        <w:t xml:space="preserve"> grupas meiteņu komandai</w:t>
      </w:r>
      <w:r w:rsidRPr="00385F5F">
        <w:rPr>
          <w:i/>
        </w:rPr>
        <w:t xml:space="preserve"> </w:t>
      </w:r>
      <w:r>
        <w:rPr>
          <w:i/>
        </w:rPr>
        <w:t>D1</w:t>
      </w:r>
      <w:r w:rsidR="0051265F" w:rsidRPr="0051265F">
        <w:t xml:space="preserve"> </w:t>
      </w:r>
      <w:r w:rsidR="0051265F">
        <w:t xml:space="preserve">grupas meiteņu komandai 3.vieta; </w:t>
      </w:r>
      <w:r w:rsidR="0051265F">
        <w:rPr>
          <w:i/>
        </w:rPr>
        <w:t>D1</w:t>
      </w:r>
      <w:r w:rsidR="0051265F">
        <w:t xml:space="preserve"> grupas zēnu komandai, </w:t>
      </w:r>
      <w:r w:rsidR="0051265F">
        <w:rPr>
          <w:i/>
        </w:rPr>
        <w:t>D2</w:t>
      </w:r>
      <w:r w:rsidR="0051265F">
        <w:t xml:space="preserve"> grupas zēnu komandai,  </w:t>
      </w:r>
      <w:r w:rsidR="0051265F">
        <w:rPr>
          <w:i/>
        </w:rPr>
        <w:t>A</w:t>
      </w:r>
      <w:r w:rsidR="0051265F">
        <w:t xml:space="preserve"> grupas jauniešu (meiteņu) komandai, </w:t>
      </w:r>
      <w:r w:rsidR="0051265F">
        <w:rPr>
          <w:i/>
        </w:rPr>
        <w:t xml:space="preserve">C2 </w:t>
      </w:r>
      <w:r w:rsidR="0051265F">
        <w:t xml:space="preserve">grupas meiteņu komandai 4.vieta. </w:t>
      </w:r>
      <w:r w:rsidR="0051265F" w:rsidRPr="00F82582">
        <w:rPr>
          <w:b/>
        </w:rPr>
        <w:t>Sarptautiskajā Ziemassvētku turnīrā volejbolā Pērnavā</w:t>
      </w:r>
      <w:r w:rsidR="0051265F" w:rsidRPr="0051265F">
        <w:t xml:space="preserve"> meiteņu komanda</w:t>
      </w:r>
      <w:r w:rsidR="00EB6A8D">
        <w:t>s (S. S. Umbraško, K. Ūdre, M. Martinsone, A. Jermacāne, B. A. Odīte, P. Dalbiņa)</w:t>
      </w:r>
      <w:r w:rsidR="0051265F">
        <w:t xml:space="preserve"> izcīnīja 2.un 4.vietu. Šajā turnīrā „Labākā spēlētāja” balvu saņēma Milda Martinsone. </w:t>
      </w:r>
      <w:r w:rsidR="0051265F" w:rsidRPr="00F82582">
        <w:rPr>
          <w:b/>
        </w:rPr>
        <w:t>Latvijas Jaunatnes čempionāta spēlēs volejbolā</w:t>
      </w:r>
      <w:r w:rsidR="0051265F">
        <w:t xml:space="preserve"> valstī: </w:t>
      </w:r>
      <w:r w:rsidR="0051265F" w:rsidRPr="0051265F">
        <w:rPr>
          <w:i/>
        </w:rPr>
        <w:t>D1</w:t>
      </w:r>
      <w:r w:rsidR="0051265F" w:rsidRPr="0051265F">
        <w:t xml:space="preserve"> grupas meiteņu komanda</w:t>
      </w:r>
      <w:r w:rsidR="0051265F">
        <w:t xml:space="preserve">i </w:t>
      </w:r>
      <w:r w:rsidR="00785681">
        <w:t xml:space="preserve">(E. K. Avramuka, U. Tirule, L. Neimane, S. Pastare, U. T. Viļķele, D. E. Virse, U. Strupiša) 2.vieta, </w:t>
      </w:r>
      <w:r w:rsidR="0051265F">
        <w:t xml:space="preserve"> </w:t>
      </w:r>
      <w:r w:rsidR="0051265F">
        <w:rPr>
          <w:i/>
        </w:rPr>
        <w:t>C1</w:t>
      </w:r>
      <w:r w:rsidR="0051265F">
        <w:t xml:space="preserve"> grupas meiteņu komandai </w:t>
      </w:r>
      <w:r w:rsidR="00785681">
        <w:t>(M. Martinsone, P. Dalbiņa, K. Ūdre, S. S. Umbraško, A. K. Nolle, A. Ērenfrīde) 3</w:t>
      </w:r>
      <w:r w:rsidR="0051265F">
        <w:t xml:space="preserve">.vieta. Labākā spēlētāja balva </w:t>
      </w:r>
      <w:r w:rsidR="0051265F" w:rsidRPr="0051265F">
        <w:rPr>
          <w:i/>
        </w:rPr>
        <w:t>D1</w:t>
      </w:r>
      <w:r w:rsidR="0051265F">
        <w:t xml:space="preserve"> grupā Unai Tirulei, </w:t>
      </w:r>
      <w:r w:rsidR="0051265F" w:rsidRPr="0051265F">
        <w:rPr>
          <w:i/>
        </w:rPr>
        <w:t>C1</w:t>
      </w:r>
      <w:r w:rsidR="0051265F">
        <w:t xml:space="preserve"> grupā – Mildai Martinsonei. </w:t>
      </w:r>
      <w:r w:rsidR="0051265F" w:rsidRPr="00F82582">
        <w:rPr>
          <w:b/>
        </w:rPr>
        <w:t>Pierīgas novadu skolu sacensībās volejbolā</w:t>
      </w:r>
      <w:r w:rsidR="0051265F">
        <w:t>:</w:t>
      </w:r>
      <w:r w:rsidR="00F82582">
        <w:t xml:space="preserve"> </w:t>
      </w:r>
      <w:r w:rsidR="00F82582">
        <w:rPr>
          <w:i/>
        </w:rPr>
        <w:t xml:space="preserve">B </w:t>
      </w:r>
      <w:r w:rsidR="00F82582">
        <w:t>grupas meiteņu komandai 1. vieta</w:t>
      </w:r>
      <w:r w:rsidR="00EB6A8D" w:rsidRPr="00EB6A8D">
        <w:t xml:space="preserve"> </w:t>
      </w:r>
      <w:r w:rsidR="00EB6A8D">
        <w:t xml:space="preserve">(A. Jermacāne, M. Martinsone, S. S. Umbraško, K. Ūdre, Ī. Zaķe, P. Dalbiņa, L. Jermacāne, B. A. Odīte) </w:t>
      </w:r>
      <w:r w:rsidR="00F82582">
        <w:t xml:space="preserve">,  </w:t>
      </w:r>
      <w:r w:rsidR="00F82582">
        <w:rPr>
          <w:i/>
        </w:rPr>
        <w:t>A</w:t>
      </w:r>
      <w:r w:rsidR="00F82582">
        <w:t xml:space="preserve"> grupas jauniešu (meiteņu) komandai</w:t>
      </w:r>
      <w:r w:rsidR="00EB6A8D">
        <w:t xml:space="preserve"> (B. Barkāne, E. Paeglīte, A. Eglīte, K.B. Čerpakovska, A.N. Umbraško, A. Jermacāne un M. Martinsone)</w:t>
      </w:r>
      <w:r w:rsidR="00F82582">
        <w:t xml:space="preserve"> 2.vieta,  </w:t>
      </w:r>
      <w:r w:rsidR="00F82582">
        <w:rPr>
          <w:i/>
        </w:rPr>
        <w:t>B</w:t>
      </w:r>
      <w:r w:rsidR="00F82582">
        <w:t xml:space="preserve"> grupas zēnu komanda</w:t>
      </w:r>
      <w:r w:rsidR="00EB6A8D">
        <w:t xml:space="preserve"> (A. Keišs, A. Klešs, M. Liniņš, A. Muskars, R. Kalniņš, K. Taube, R. Volberts)</w:t>
      </w:r>
      <w:r w:rsidR="00F82582">
        <w:t xml:space="preserve"> un </w:t>
      </w:r>
      <w:r w:rsidR="00F82582" w:rsidRPr="00F82582">
        <w:rPr>
          <w:i/>
        </w:rPr>
        <w:t xml:space="preserve"> </w:t>
      </w:r>
      <w:r w:rsidR="00F82582">
        <w:rPr>
          <w:i/>
        </w:rPr>
        <w:t>A</w:t>
      </w:r>
      <w:r w:rsidR="00F82582">
        <w:t xml:space="preserve"> grupas jauniešu (zēnu) komandai</w:t>
      </w:r>
      <w:r w:rsidR="00EB6A8D">
        <w:t xml:space="preserve"> (A. Keišs, M. Liniņš, K. O. Briedis, Ģ. Bružis, G. Grīnbergs, A. Birzgalis) </w:t>
      </w:r>
      <w:r w:rsidR="00F82582">
        <w:t xml:space="preserve">3.vieta. </w:t>
      </w:r>
      <w:r w:rsidR="00F82582" w:rsidRPr="00F82582">
        <w:rPr>
          <w:b/>
        </w:rPr>
        <w:t>„Lāses kausa-2014” sacensībās</w:t>
      </w:r>
      <w:r w:rsidR="00F82582">
        <w:rPr>
          <w:b/>
        </w:rPr>
        <w:t xml:space="preserve">: </w:t>
      </w:r>
      <w:r w:rsidR="00F82582">
        <w:t>1.posma spēlēs</w:t>
      </w:r>
      <w:r w:rsidR="00F82582" w:rsidRPr="00F82582">
        <w:rPr>
          <w:i/>
        </w:rPr>
        <w:t xml:space="preserve"> </w:t>
      </w:r>
      <w:r w:rsidR="00F82582">
        <w:rPr>
          <w:i/>
        </w:rPr>
        <w:t>B</w:t>
      </w:r>
      <w:r w:rsidR="00F82582">
        <w:t xml:space="preserve"> grupas meiteņu un </w:t>
      </w:r>
      <w:r w:rsidR="00F82582">
        <w:rPr>
          <w:i/>
        </w:rPr>
        <w:t>B</w:t>
      </w:r>
      <w:r w:rsidR="00F82582">
        <w:t xml:space="preserve"> grupas zēnu komandai 1.vieta</w:t>
      </w:r>
      <w:r w:rsidR="00785681">
        <w:t xml:space="preserve"> (Ī. Zaķe, A. Jermacāne, S. S. Umbraško, M. Martinsone, K. Ūdre, P. Dalbiņa, L. Jermacāne, B. A. Odīte; K. Miķelsons, R. Kalniņš, A. Keišs, A. Klešs, A. Muskars, A. Taube, M. Liniņš, R. Volberts)</w:t>
      </w:r>
      <w:r w:rsidR="00F82582">
        <w:t>; meiteņu komandai (vecuma grupa: 1998.- 2001.g.</w:t>
      </w:r>
      <w:r w:rsidR="00785681">
        <w:t xml:space="preserve">: S. S. Umbraško, Ī. Zaķe, A. Jermacāne, L. Jermacāne, K.Ūdre, M. Martinsone, P. Dalbiņa, </w:t>
      </w:r>
      <w:r w:rsidR="00785681">
        <w:lastRenderedPageBreak/>
        <w:t>B. A. Odīte</w:t>
      </w:r>
      <w:r w:rsidR="00F82582">
        <w:t xml:space="preserve">) finālspēlēs 1.vieta un izcīnīts „Lāses Kauss”.  </w:t>
      </w:r>
      <w:r w:rsidR="009F3795">
        <w:t xml:space="preserve">Jaunos volejbolistus profesionāli sagatavo sporta trenere Dzidra Dulpiņa. </w:t>
      </w:r>
    </w:p>
    <w:p w:rsidR="009F3795" w:rsidRDefault="00785681" w:rsidP="00F82582">
      <w:pPr>
        <w:pStyle w:val="Default"/>
        <w:spacing w:line="360" w:lineRule="auto"/>
        <w:ind w:firstLine="720"/>
        <w:jc w:val="both"/>
      </w:pPr>
      <w:r>
        <w:t>Zvejniekciema vidusskolas kolektīvs izsaka pateicību vecākiem par ieguldīto darbu un veiksmīgo sadarbību bērnu izglītošanā.</w:t>
      </w:r>
    </w:p>
    <w:p w:rsidR="00785681" w:rsidRDefault="00785681" w:rsidP="00785681">
      <w:pPr>
        <w:pStyle w:val="Default"/>
        <w:spacing w:line="360" w:lineRule="auto"/>
        <w:ind w:firstLine="720"/>
        <w:jc w:val="right"/>
      </w:pPr>
      <w:r>
        <w:t xml:space="preserve">Valda Tinkusa </w:t>
      </w:r>
    </w:p>
    <w:sectPr w:rsidR="00785681" w:rsidSect="00157028">
      <w:pgSz w:w="11906" w:h="16838"/>
      <w:pgMar w:top="1134"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E4"/>
    <w:rsid w:val="00157028"/>
    <w:rsid w:val="001A6E28"/>
    <w:rsid w:val="00264C6A"/>
    <w:rsid w:val="00311BCC"/>
    <w:rsid w:val="00364196"/>
    <w:rsid w:val="00385F5F"/>
    <w:rsid w:val="003D7A0A"/>
    <w:rsid w:val="005071FE"/>
    <w:rsid w:val="0051265F"/>
    <w:rsid w:val="00593521"/>
    <w:rsid w:val="00785681"/>
    <w:rsid w:val="007B39FA"/>
    <w:rsid w:val="00811A8B"/>
    <w:rsid w:val="0089525F"/>
    <w:rsid w:val="009B6DFE"/>
    <w:rsid w:val="009F3795"/>
    <w:rsid w:val="00AA6893"/>
    <w:rsid w:val="00B21DC2"/>
    <w:rsid w:val="00B762E4"/>
    <w:rsid w:val="00DD01EE"/>
    <w:rsid w:val="00EB6A8D"/>
    <w:rsid w:val="00F1539E"/>
    <w:rsid w:val="00F82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071FE"/>
    <w:pPr>
      <w:spacing w:before="100" w:beforeAutospacing="1" w:after="100" w:afterAutospacing="1"/>
    </w:pPr>
    <w:rPr>
      <w:lang w:val="lv-LV" w:eastAsia="lv-LV"/>
    </w:rPr>
  </w:style>
  <w:style w:type="paragraph" w:customStyle="1" w:styleId="Default">
    <w:name w:val="Default"/>
    <w:rsid w:val="00B21DC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071FE"/>
    <w:pPr>
      <w:spacing w:before="100" w:beforeAutospacing="1" w:after="100" w:afterAutospacing="1"/>
    </w:pPr>
    <w:rPr>
      <w:lang w:val="lv-LV" w:eastAsia="lv-LV"/>
    </w:rPr>
  </w:style>
  <w:style w:type="paragraph" w:customStyle="1" w:styleId="Default">
    <w:name w:val="Default"/>
    <w:rsid w:val="00B21DC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7395">
      <w:bodyDiv w:val="1"/>
      <w:marLeft w:val="0"/>
      <w:marRight w:val="0"/>
      <w:marTop w:val="0"/>
      <w:marBottom w:val="0"/>
      <w:divBdr>
        <w:top w:val="none" w:sz="0" w:space="0" w:color="auto"/>
        <w:left w:val="none" w:sz="0" w:space="0" w:color="auto"/>
        <w:bottom w:val="none" w:sz="0" w:space="0" w:color="auto"/>
        <w:right w:val="none" w:sz="0" w:space="0" w:color="auto"/>
      </w:divBdr>
    </w:div>
    <w:div w:id="1235580856">
      <w:bodyDiv w:val="1"/>
      <w:marLeft w:val="0"/>
      <w:marRight w:val="0"/>
      <w:marTop w:val="0"/>
      <w:marBottom w:val="0"/>
      <w:divBdr>
        <w:top w:val="none" w:sz="0" w:space="0" w:color="auto"/>
        <w:left w:val="none" w:sz="0" w:space="0" w:color="auto"/>
        <w:bottom w:val="none" w:sz="0" w:space="0" w:color="auto"/>
        <w:right w:val="none" w:sz="0" w:space="0" w:color="auto"/>
      </w:divBdr>
    </w:div>
    <w:div w:id="1632788120">
      <w:bodyDiv w:val="1"/>
      <w:marLeft w:val="0"/>
      <w:marRight w:val="0"/>
      <w:marTop w:val="0"/>
      <w:marBottom w:val="0"/>
      <w:divBdr>
        <w:top w:val="none" w:sz="0" w:space="0" w:color="auto"/>
        <w:left w:val="none" w:sz="0" w:space="0" w:color="auto"/>
        <w:bottom w:val="none" w:sz="0" w:space="0" w:color="auto"/>
        <w:right w:val="none" w:sz="0" w:space="0" w:color="auto"/>
      </w:divBdr>
    </w:div>
    <w:div w:id="1713457557">
      <w:bodyDiv w:val="1"/>
      <w:marLeft w:val="0"/>
      <w:marRight w:val="0"/>
      <w:marTop w:val="0"/>
      <w:marBottom w:val="0"/>
      <w:divBdr>
        <w:top w:val="none" w:sz="0" w:space="0" w:color="auto"/>
        <w:left w:val="none" w:sz="0" w:space="0" w:color="auto"/>
        <w:bottom w:val="none" w:sz="0" w:space="0" w:color="auto"/>
        <w:right w:val="none" w:sz="0" w:space="0" w:color="auto"/>
      </w:divBdr>
      <w:divsChild>
        <w:div w:id="14878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CB63-300C-4136-82CB-56EA3CD8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6354</Words>
  <Characters>3622</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dc:creator>
  <cp:lastModifiedBy>Plucītis</cp:lastModifiedBy>
  <cp:revision>2</cp:revision>
  <dcterms:created xsi:type="dcterms:W3CDTF">2014-08-31T08:32:00Z</dcterms:created>
  <dcterms:modified xsi:type="dcterms:W3CDTF">2014-08-31T08:32:00Z</dcterms:modified>
</cp:coreProperties>
</file>